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5B9" w:rsidRPr="003F0565" w:rsidRDefault="001D05B9" w:rsidP="00B73B7D">
      <w:pPr>
        <w:pStyle w:val="-"/>
        <w:numPr>
          <w:ilvl w:val="0"/>
          <w:numId w:val="0"/>
        </w:numPr>
        <w:spacing w:line="276" w:lineRule="auto"/>
        <w:jc w:val="center"/>
        <w:rPr>
          <w:b/>
        </w:rPr>
      </w:pPr>
      <w:r>
        <w:rPr>
          <w:b/>
        </w:rPr>
        <w:t>Зачет</w:t>
      </w:r>
    </w:p>
    <w:p w:rsidR="001D05B9" w:rsidRPr="00361320" w:rsidRDefault="001D05B9" w:rsidP="00B73B7D">
      <w:pPr>
        <w:jc w:val="center"/>
        <w:rPr>
          <w:rFonts w:ascii="Times New Roman" w:hAnsi="Times New Roman" w:cs="Times New Roman"/>
          <w:b/>
          <w:bCs/>
          <w:iCs/>
        </w:rPr>
      </w:pPr>
      <w:r w:rsidRPr="00361320">
        <w:rPr>
          <w:rFonts w:ascii="Times New Roman" w:hAnsi="Times New Roman" w:cs="Times New Roman"/>
          <w:b/>
          <w:bCs/>
          <w:iCs/>
        </w:rPr>
        <w:t xml:space="preserve">Примерный перечень вопросов </w:t>
      </w:r>
    </w:p>
    <w:p w:rsidR="00F30B35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F30B35">
        <w:rPr>
          <w:sz w:val="28"/>
          <w:szCs w:val="28"/>
        </w:rPr>
        <w:t xml:space="preserve">Уголовно-исполнительная политика государства в сфере борьбы с преступностью, </w:t>
      </w:r>
      <w:r w:rsidR="00F30B35" w:rsidRPr="00F30B35">
        <w:rPr>
          <w:sz w:val="28"/>
          <w:szCs w:val="28"/>
        </w:rPr>
        <w:t xml:space="preserve">цели, </w:t>
      </w:r>
      <w:r w:rsidR="00F30B35" w:rsidRPr="00F30B35">
        <w:rPr>
          <w:sz w:val="28"/>
          <w:szCs w:val="28"/>
        </w:rPr>
        <w:t xml:space="preserve">задачи </w:t>
      </w:r>
      <w:r w:rsidR="00F30B35" w:rsidRPr="00F30B35">
        <w:rPr>
          <w:sz w:val="28"/>
          <w:szCs w:val="28"/>
        </w:rPr>
        <w:t>и</w:t>
      </w:r>
      <w:r w:rsidR="00016FB6">
        <w:rPr>
          <w:sz w:val="28"/>
          <w:szCs w:val="28"/>
        </w:rPr>
        <w:t xml:space="preserve"> </w:t>
      </w:r>
      <w:r w:rsidR="00F30B35" w:rsidRPr="00F30B35">
        <w:rPr>
          <w:sz w:val="28"/>
          <w:szCs w:val="28"/>
        </w:rPr>
        <w:t>формы реализации</w:t>
      </w:r>
      <w:r w:rsidR="00F30B35" w:rsidRPr="00F30B35">
        <w:rPr>
          <w:sz w:val="28"/>
          <w:szCs w:val="28"/>
        </w:rPr>
        <w:t xml:space="preserve">. </w:t>
      </w:r>
    </w:p>
    <w:p w:rsidR="001D05B9" w:rsidRPr="00F30B35" w:rsidRDefault="006E28F7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F30B35">
        <w:rPr>
          <w:sz w:val="28"/>
          <w:szCs w:val="28"/>
        </w:rPr>
        <w:t>Уголовно-испол</w:t>
      </w:r>
      <w:r w:rsidR="00242C48">
        <w:rPr>
          <w:sz w:val="28"/>
          <w:szCs w:val="28"/>
        </w:rPr>
        <w:t xml:space="preserve">нительное законодательство ПМР. </w:t>
      </w:r>
      <w:r w:rsidR="00016FB6">
        <w:rPr>
          <w:sz w:val="28"/>
          <w:szCs w:val="28"/>
        </w:rPr>
        <w:t xml:space="preserve">Источники </w:t>
      </w:r>
      <w:r w:rsidR="00016FB6" w:rsidRPr="00016FB6">
        <w:rPr>
          <w:sz w:val="28"/>
          <w:szCs w:val="28"/>
        </w:rPr>
        <w:t>Уголовно-исполнительно</w:t>
      </w:r>
      <w:r w:rsidR="00016FB6">
        <w:rPr>
          <w:sz w:val="28"/>
          <w:szCs w:val="28"/>
        </w:rPr>
        <w:t>го</w:t>
      </w:r>
      <w:r w:rsidR="00016FB6" w:rsidRPr="00016FB6">
        <w:rPr>
          <w:sz w:val="28"/>
          <w:szCs w:val="28"/>
        </w:rPr>
        <w:t xml:space="preserve"> законодательств</w:t>
      </w:r>
      <w:r w:rsidR="00016FB6">
        <w:rPr>
          <w:sz w:val="28"/>
          <w:szCs w:val="28"/>
        </w:rPr>
        <w:t>а</w:t>
      </w:r>
      <w:r w:rsidR="00016FB6" w:rsidRPr="00016FB6">
        <w:rPr>
          <w:sz w:val="28"/>
          <w:szCs w:val="28"/>
        </w:rPr>
        <w:t xml:space="preserve"> ПМР</w:t>
      </w:r>
      <w:r w:rsidR="001D05B9" w:rsidRPr="00F30B35">
        <w:rPr>
          <w:sz w:val="28"/>
          <w:szCs w:val="28"/>
        </w:rPr>
        <w:t xml:space="preserve"> </w:t>
      </w:r>
    </w:p>
    <w:p w:rsidR="001D05B9" w:rsidRPr="00373943" w:rsidRDefault="00242C48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У</w:t>
      </w:r>
      <w:r w:rsidRPr="00373943">
        <w:rPr>
          <w:sz w:val="28"/>
          <w:szCs w:val="28"/>
        </w:rPr>
        <w:t>головно-исполнительно</w:t>
      </w:r>
      <w:r>
        <w:rPr>
          <w:sz w:val="28"/>
          <w:szCs w:val="28"/>
        </w:rPr>
        <w:t>е</w:t>
      </w:r>
      <w:r w:rsidRPr="00373943">
        <w:rPr>
          <w:sz w:val="28"/>
          <w:szCs w:val="28"/>
        </w:rPr>
        <w:t xml:space="preserve"> прав</w:t>
      </w:r>
      <w:r>
        <w:rPr>
          <w:sz w:val="28"/>
          <w:szCs w:val="28"/>
        </w:rPr>
        <w:t>о.</w:t>
      </w:r>
      <w:r w:rsidRPr="00373943">
        <w:rPr>
          <w:sz w:val="28"/>
          <w:szCs w:val="28"/>
        </w:rPr>
        <w:t xml:space="preserve"> </w:t>
      </w:r>
      <w:r w:rsidR="001D05B9" w:rsidRPr="00373943">
        <w:rPr>
          <w:sz w:val="28"/>
          <w:szCs w:val="28"/>
        </w:rPr>
        <w:t>Предмет, метод и принципы.</w:t>
      </w:r>
    </w:p>
    <w:p w:rsidR="006E28F7" w:rsidRPr="00373943" w:rsidRDefault="006E28F7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 xml:space="preserve">Уголовно-исполнительные правоотношения. </w:t>
      </w:r>
      <w:r w:rsidR="002B7CDB">
        <w:rPr>
          <w:sz w:val="28"/>
          <w:szCs w:val="28"/>
        </w:rPr>
        <w:t>Элементы структуры</w:t>
      </w:r>
      <w:r w:rsidRPr="00373943">
        <w:rPr>
          <w:sz w:val="28"/>
          <w:szCs w:val="28"/>
        </w:rPr>
        <w:t xml:space="preserve"> уголовно-исполнительных правоотношений.</w:t>
      </w:r>
    </w:p>
    <w:p w:rsidR="001D05B9" w:rsidRPr="00373943" w:rsidRDefault="004B26B5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Сущность уголовного наказания. </w:t>
      </w:r>
      <w:proofErr w:type="gramStart"/>
      <w:r>
        <w:rPr>
          <w:sz w:val="28"/>
          <w:szCs w:val="28"/>
        </w:rPr>
        <w:t>Меры</w:t>
      </w:r>
      <w:proofErr w:type="gramEnd"/>
      <w:r>
        <w:rPr>
          <w:sz w:val="28"/>
          <w:szCs w:val="28"/>
        </w:rPr>
        <w:t xml:space="preserve"> обеспечивающие фактическое исполнение приговора суда.</w:t>
      </w:r>
    </w:p>
    <w:p w:rsidR="001D05B9" w:rsidRPr="00CF7EAB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Правовое положение лиц, отбывающих наказания.</w:t>
      </w:r>
      <w:r w:rsidR="00CF7EAB" w:rsidRPr="00CF7EAB">
        <w:rPr>
          <w:sz w:val="28"/>
          <w:szCs w:val="28"/>
        </w:rPr>
        <w:t xml:space="preserve"> </w:t>
      </w:r>
      <w:r w:rsidR="00CF7EAB">
        <w:rPr>
          <w:sz w:val="28"/>
          <w:szCs w:val="28"/>
        </w:rPr>
        <w:t>Элементы правового статуса осужденных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Задачи уголовно-исполнительной системы ПМР. Виды учреждений и органов государства, исполняющих</w:t>
      </w:r>
      <w:r w:rsidR="004B26B5">
        <w:rPr>
          <w:sz w:val="28"/>
          <w:szCs w:val="28"/>
        </w:rPr>
        <w:t xml:space="preserve"> уголовные</w:t>
      </w:r>
      <w:r w:rsidRPr="00373943">
        <w:rPr>
          <w:sz w:val="28"/>
          <w:szCs w:val="28"/>
        </w:rPr>
        <w:t xml:space="preserve"> наказания.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Применение к осужденным мер медицинского характера.</w:t>
      </w:r>
    </w:p>
    <w:p w:rsidR="006E28F7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 xml:space="preserve">Международный </w:t>
      </w:r>
      <w:proofErr w:type="gramStart"/>
      <w:r w:rsidRPr="00373943">
        <w:rPr>
          <w:sz w:val="28"/>
          <w:szCs w:val="28"/>
        </w:rPr>
        <w:t>контроль за</w:t>
      </w:r>
      <w:proofErr w:type="gramEnd"/>
      <w:r w:rsidRPr="00373943">
        <w:rPr>
          <w:sz w:val="28"/>
          <w:szCs w:val="28"/>
        </w:rPr>
        <w:t xml:space="preserve"> деятельностью учреждений и органов, исполняющих наказания.</w:t>
      </w:r>
      <w:r w:rsidR="006E28F7" w:rsidRPr="00373943">
        <w:rPr>
          <w:sz w:val="28"/>
          <w:szCs w:val="28"/>
        </w:rPr>
        <w:t xml:space="preserve"> Контроль Уполномоченного по правам человека в ПМР.</w:t>
      </w:r>
    </w:p>
    <w:p w:rsidR="006E28F7" w:rsidRDefault="006E28F7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Судебный контроль. Ведомственный контроль. Прокурорский надзор.</w:t>
      </w:r>
    </w:p>
    <w:p w:rsidR="00CF7EAB" w:rsidRDefault="00CF7EAB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Основные средства исправления осужденных.</w:t>
      </w:r>
    </w:p>
    <w:p w:rsidR="003D7DC6" w:rsidRPr="00361320" w:rsidRDefault="003D7DC6" w:rsidP="00B73B7D">
      <w:pPr>
        <w:pStyle w:val="Style3"/>
        <w:widowControl/>
        <w:numPr>
          <w:ilvl w:val="0"/>
          <w:numId w:val="2"/>
        </w:numPr>
        <w:tabs>
          <w:tab w:val="left" w:pos="274"/>
        </w:tabs>
        <w:spacing w:line="276" w:lineRule="auto"/>
        <w:jc w:val="both"/>
        <w:rPr>
          <w:rStyle w:val="FontStyle12"/>
          <w:sz w:val="28"/>
          <w:szCs w:val="28"/>
        </w:rPr>
      </w:pPr>
      <w:r w:rsidRPr="00361320">
        <w:rPr>
          <w:rStyle w:val="FontStyle12"/>
          <w:sz w:val="28"/>
          <w:szCs w:val="28"/>
        </w:rPr>
        <w:t>Виды освобождения от отбывания наказания.</w:t>
      </w:r>
      <w:r w:rsidRPr="00361320">
        <w:rPr>
          <w:rStyle w:val="a6"/>
          <w:sz w:val="28"/>
          <w:szCs w:val="28"/>
        </w:rPr>
        <w:t xml:space="preserve"> </w:t>
      </w:r>
      <w:r w:rsidRPr="00361320">
        <w:rPr>
          <w:rStyle w:val="FontStyle12"/>
          <w:sz w:val="28"/>
          <w:szCs w:val="28"/>
        </w:rPr>
        <w:t>Помощь лицам, освобождаемым от отбывания наказания.</w:t>
      </w:r>
    </w:p>
    <w:p w:rsidR="00361320" w:rsidRPr="00361320" w:rsidRDefault="00361320" w:rsidP="00B73B7D">
      <w:pPr>
        <w:pStyle w:val="Style3"/>
        <w:widowControl/>
        <w:numPr>
          <w:ilvl w:val="0"/>
          <w:numId w:val="2"/>
        </w:numPr>
        <w:spacing w:line="276" w:lineRule="auto"/>
        <w:ind w:left="644"/>
        <w:rPr>
          <w:rStyle w:val="FontStyle11"/>
          <w:b w:val="0"/>
          <w:sz w:val="28"/>
          <w:szCs w:val="28"/>
        </w:rPr>
      </w:pPr>
      <w:r w:rsidRPr="00361320">
        <w:rPr>
          <w:rStyle w:val="FontStyle11"/>
          <w:b w:val="0"/>
          <w:sz w:val="28"/>
          <w:szCs w:val="28"/>
        </w:rPr>
        <w:t>Порядок представления к досрочному освобождению от отбывания наказания.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Виды мест лишения свободы. Категории осужденных, отбывающих лишение свободы в каждом из видов исправительных учреждений.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Классификация осужденных к лишению свободы: понятие, цели, критерии. Раздельное содержание различных категорий осужденных.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Изменение вида исправительного учреждения.</w:t>
      </w:r>
    </w:p>
    <w:p w:rsidR="00E50978" w:rsidRPr="00E50978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Режим в исправительном учреждении: понятие и основные требования.</w:t>
      </w:r>
    </w:p>
    <w:p w:rsidR="001D05B9" w:rsidRPr="00373943" w:rsidRDefault="00E50978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Порядок предоставления свиданий с осужденными. Виды свиданий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Виды условий отбывания лишения свободы в исправительных учреждениях. Основания и порядок их изменения.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 xml:space="preserve">Условия и порядок передвижения осужденных к лишению свободы без конвоя или сопровождения. </w:t>
      </w:r>
      <w:r w:rsidR="00D502BE">
        <w:rPr>
          <w:sz w:val="28"/>
          <w:szCs w:val="28"/>
        </w:rPr>
        <w:t xml:space="preserve">Краткосрочные </w:t>
      </w:r>
      <w:r w:rsidRPr="00373943">
        <w:rPr>
          <w:sz w:val="28"/>
          <w:szCs w:val="28"/>
        </w:rPr>
        <w:t xml:space="preserve"> выезды за пределы </w:t>
      </w:r>
      <w:r w:rsidR="00D502BE">
        <w:rPr>
          <w:sz w:val="28"/>
          <w:szCs w:val="28"/>
        </w:rPr>
        <w:t>мест лишения свободы</w:t>
      </w:r>
      <w:r w:rsidRPr="00373943">
        <w:rPr>
          <w:sz w:val="28"/>
          <w:szCs w:val="28"/>
        </w:rPr>
        <w:t>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Материально-бытовое обеспечение осужденных к лишению свободы.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lastRenderedPageBreak/>
        <w:t>Медико-санитарное обеспечение осужденных к лишению свободы.</w:t>
      </w:r>
      <w:bookmarkStart w:id="0" w:name="_GoBack"/>
      <w:bookmarkEnd w:id="0"/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Материальная ответственность осужденных к лишению свободы.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Труд осужденных к лишению свободы и их профессиональное образование.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Воспитательная работа с осужденными к лишению свободы, ее основные формы и методы.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Меры поощрения, применяемые к осужденным к лишению свободы и порядок их применения.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Меры взыскания, применяемые к осужденным к лишению свободы и порядок их применения.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 xml:space="preserve">Особенности условий содержания осужденных к лишению свободы в штрафном изоляторе, помещении камерного типа, </w:t>
      </w:r>
      <w:r w:rsidR="00341647">
        <w:rPr>
          <w:sz w:val="28"/>
          <w:szCs w:val="28"/>
        </w:rPr>
        <w:t>карцере</w:t>
      </w:r>
      <w:r w:rsidRPr="00373943">
        <w:rPr>
          <w:sz w:val="28"/>
          <w:szCs w:val="28"/>
        </w:rPr>
        <w:t>.</w:t>
      </w:r>
    </w:p>
    <w:p w:rsidR="001D05B9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Исполнение наказания в виде лишения свободы в исправительных колония</w:t>
      </w:r>
      <w:proofErr w:type="gramStart"/>
      <w:r w:rsidRPr="00373943">
        <w:rPr>
          <w:sz w:val="28"/>
          <w:szCs w:val="28"/>
        </w:rPr>
        <w:t>х</w:t>
      </w:r>
      <w:r w:rsidR="00341647">
        <w:rPr>
          <w:sz w:val="28"/>
          <w:szCs w:val="28"/>
        </w:rPr>
        <w:t>-</w:t>
      </w:r>
      <w:proofErr w:type="gramEnd"/>
      <w:r w:rsidR="00341647">
        <w:rPr>
          <w:sz w:val="28"/>
          <w:szCs w:val="28"/>
        </w:rPr>
        <w:t xml:space="preserve"> поселениях, колониях</w:t>
      </w:r>
      <w:r w:rsidRPr="00373943">
        <w:rPr>
          <w:sz w:val="28"/>
          <w:szCs w:val="28"/>
        </w:rPr>
        <w:t xml:space="preserve"> общего</w:t>
      </w:r>
      <w:r w:rsidR="00341647">
        <w:rPr>
          <w:sz w:val="28"/>
          <w:szCs w:val="28"/>
        </w:rPr>
        <w:t>, строгого, особого</w:t>
      </w:r>
      <w:r w:rsidRPr="00373943">
        <w:rPr>
          <w:sz w:val="28"/>
          <w:szCs w:val="28"/>
        </w:rPr>
        <w:t xml:space="preserve"> режима.</w:t>
      </w:r>
      <w:r w:rsidR="00341647">
        <w:rPr>
          <w:sz w:val="28"/>
          <w:szCs w:val="28"/>
        </w:rPr>
        <w:t xml:space="preserve"> </w:t>
      </w:r>
      <w:proofErr w:type="gramStart"/>
      <w:r w:rsidR="00341647">
        <w:rPr>
          <w:sz w:val="28"/>
          <w:szCs w:val="28"/>
        </w:rPr>
        <w:t>Тюрьмах</w:t>
      </w:r>
      <w:proofErr w:type="gramEnd"/>
      <w:r w:rsidR="00341647">
        <w:rPr>
          <w:sz w:val="28"/>
          <w:szCs w:val="28"/>
        </w:rPr>
        <w:t>.</w:t>
      </w:r>
    </w:p>
    <w:p w:rsidR="00341647" w:rsidRDefault="00341647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Общие требования к оборудованию колоний.</w:t>
      </w:r>
    </w:p>
    <w:p w:rsidR="00341647" w:rsidRPr="00373943" w:rsidRDefault="00341647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Общие требования к оборудованию тюрем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Исполнение наказания в виде лишения свободы в воспитательных колониях.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.</w:t>
      </w:r>
      <w:r w:rsidR="00361320" w:rsidRPr="00373943">
        <w:rPr>
          <w:sz w:val="28"/>
          <w:szCs w:val="28"/>
        </w:rPr>
        <w:t xml:space="preserve"> </w:t>
      </w:r>
      <w:r w:rsidRPr="00373943">
        <w:rPr>
          <w:sz w:val="28"/>
          <w:szCs w:val="28"/>
        </w:rPr>
        <w:t xml:space="preserve">Отсрочка отбывания наказания осужденным беременным женщинам и осужденным женщинам, имеющим малолетних детей, и </w:t>
      </w:r>
      <w:proofErr w:type="gramStart"/>
      <w:r w:rsidRPr="00373943">
        <w:rPr>
          <w:sz w:val="28"/>
          <w:szCs w:val="28"/>
        </w:rPr>
        <w:t>контроль за</w:t>
      </w:r>
      <w:proofErr w:type="gramEnd"/>
      <w:r w:rsidRPr="00373943">
        <w:rPr>
          <w:sz w:val="28"/>
          <w:szCs w:val="28"/>
        </w:rPr>
        <w:t xml:space="preserve"> соблюдением ее условий.</w:t>
      </w:r>
    </w:p>
    <w:p w:rsidR="001D05B9" w:rsidRPr="00373943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>Исполнение наказания в виде смертной казни.</w:t>
      </w:r>
    </w:p>
    <w:p w:rsidR="00361320" w:rsidRDefault="001D05B9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73943">
        <w:rPr>
          <w:sz w:val="28"/>
          <w:szCs w:val="28"/>
        </w:rPr>
        <w:t xml:space="preserve">Осуществление </w:t>
      </w:r>
      <w:proofErr w:type="gramStart"/>
      <w:r w:rsidRPr="00373943">
        <w:rPr>
          <w:sz w:val="28"/>
          <w:szCs w:val="28"/>
        </w:rPr>
        <w:t>контроля</w:t>
      </w:r>
      <w:r w:rsidR="00D55690">
        <w:rPr>
          <w:sz w:val="28"/>
          <w:szCs w:val="28"/>
        </w:rPr>
        <w:t xml:space="preserve"> за</w:t>
      </w:r>
      <w:proofErr w:type="gramEnd"/>
      <w:r w:rsidR="00D55690">
        <w:rPr>
          <w:sz w:val="28"/>
          <w:szCs w:val="28"/>
        </w:rPr>
        <w:t xml:space="preserve"> исполнением наказаний не связанных с лишением свободы. </w:t>
      </w:r>
      <w:proofErr w:type="gramStart"/>
      <w:r w:rsidR="00D55690">
        <w:rPr>
          <w:sz w:val="28"/>
          <w:szCs w:val="28"/>
        </w:rPr>
        <w:t>Контроль</w:t>
      </w:r>
      <w:r w:rsidRPr="00373943">
        <w:rPr>
          <w:sz w:val="28"/>
          <w:szCs w:val="28"/>
        </w:rPr>
        <w:t xml:space="preserve"> за</w:t>
      </w:r>
      <w:proofErr w:type="gramEnd"/>
      <w:r w:rsidRPr="00373943">
        <w:rPr>
          <w:sz w:val="28"/>
          <w:szCs w:val="28"/>
        </w:rPr>
        <w:t xml:space="preserve"> поведением условно осужденных.</w:t>
      </w:r>
    </w:p>
    <w:p w:rsidR="00361320" w:rsidRDefault="00802FE7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61320">
        <w:rPr>
          <w:sz w:val="28"/>
          <w:szCs w:val="28"/>
        </w:rPr>
        <w:t>Связь уголовно - исполнительного права с другими отраслями права.</w:t>
      </w:r>
    </w:p>
    <w:p w:rsidR="00361320" w:rsidRDefault="00686A92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61320">
        <w:rPr>
          <w:sz w:val="28"/>
          <w:szCs w:val="28"/>
        </w:rPr>
        <w:t>Введение режима особых условий</w:t>
      </w:r>
      <w:r w:rsidR="003E79F4" w:rsidRPr="00361320">
        <w:rPr>
          <w:sz w:val="28"/>
          <w:szCs w:val="28"/>
        </w:rPr>
        <w:t>.</w:t>
      </w:r>
    </w:p>
    <w:p w:rsidR="00361320" w:rsidRDefault="00D55690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Оказание юридической помощи осужденным к лишению свободы.</w:t>
      </w:r>
    </w:p>
    <w:p w:rsidR="00361320" w:rsidRDefault="003E79F4" w:rsidP="00B73B7D">
      <w:pPr>
        <w:pStyle w:val="-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61320">
        <w:rPr>
          <w:sz w:val="28"/>
          <w:szCs w:val="28"/>
        </w:rPr>
        <w:t>Получение осужденными к лишению свободы посылок, передач и бандеролей.</w:t>
      </w:r>
    </w:p>
    <w:p w:rsidR="00361320" w:rsidRPr="00361320" w:rsidRDefault="00361320" w:rsidP="00B73B7D">
      <w:pPr>
        <w:pStyle w:val="-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 w:rsidRPr="00361320">
        <w:rPr>
          <w:rStyle w:val="FontStyle11"/>
          <w:b w:val="0"/>
          <w:sz w:val="28"/>
          <w:szCs w:val="28"/>
        </w:rPr>
        <w:t>Порядок освобождения осужденных</w:t>
      </w:r>
    </w:p>
    <w:p w:rsidR="00802FE7" w:rsidRPr="00373943" w:rsidRDefault="00802FE7" w:rsidP="00B73B7D">
      <w:pPr>
        <w:pStyle w:val="-"/>
        <w:numPr>
          <w:ilvl w:val="0"/>
          <w:numId w:val="0"/>
        </w:numPr>
        <w:spacing w:line="276" w:lineRule="auto"/>
        <w:ind w:left="810"/>
        <w:rPr>
          <w:sz w:val="28"/>
          <w:szCs w:val="28"/>
        </w:rPr>
      </w:pPr>
    </w:p>
    <w:p w:rsidR="00AF5D8A" w:rsidRDefault="00AF5D8A" w:rsidP="00B73B7D"/>
    <w:sectPr w:rsidR="00AF5D8A" w:rsidSect="00B070B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72" w:rsidRDefault="00392772" w:rsidP="00373943">
      <w:pPr>
        <w:spacing w:after="0" w:line="240" w:lineRule="auto"/>
      </w:pPr>
      <w:r>
        <w:separator/>
      </w:r>
    </w:p>
  </w:endnote>
  <w:endnote w:type="continuationSeparator" w:id="0">
    <w:p w:rsidR="00392772" w:rsidRDefault="00392772" w:rsidP="00373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72" w:rsidRDefault="00392772" w:rsidP="00373943">
      <w:pPr>
        <w:spacing w:after="0" w:line="240" w:lineRule="auto"/>
      </w:pPr>
      <w:r>
        <w:separator/>
      </w:r>
    </w:p>
  </w:footnote>
  <w:footnote w:type="continuationSeparator" w:id="0">
    <w:p w:rsidR="00392772" w:rsidRDefault="00392772" w:rsidP="00373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2DBB"/>
    <w:multiLevelType w:val="hybridMultilevel"/>
    <w:tmpl w:val="81D69192"/>
    <w:lvl w:ilvl="0" w:tplc="1116EEC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C537E"/>
    <w:multiLevelType w:val="hybridMultilevel"/>
    <w:tmpl w:val="80E8E2D6"/>
    <w:lvl w:ilvl="0" w:tplc="FFFFFFFF">
      <w:start w:val="1"/>
      <w:numFmt w:val="decimal"/>
      <w:pStyle w:val="-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8D26B9"/>
    <w:multiLevelType w:val="hybridMultilevel"/>
    <w:tmpl w:val="8B3E3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9E5DA9"/>
    <w:multiLevelType w:val="hybridMultilevel"/>
    <w:tmpl w:val="E9667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05B9"/>
    <w:rsid w:val="00016FB6"/>
    <w:rsid w:val="001A1BE3"/>
    <w:rsid w:val="001D05B9"/>
    <w:rsid w:val="00242C48"/>
    <w:rsid w:val="002B7CDB"/>
    <w:rsid w:val="002D40C7"/>
    <w:rsid w:val="00332E92"/>
    <w:rsid w:val="00341647"/>
    <w:rsid w:val="00361320"/>
    <w:rsid w:val="003727B6"/>
    <w:rsid w:val="00373943"/>
    <w:rsid w:val="00392772"/>
    <w:rsid w:val="003D7DC6"/>
    <w:rsid w:val="003E79F4"/>
    <w:rsid w:val="004B26B5"/>
    <w:rsid w:val="00512D5B"/>
    <w:rsid w:val="0065311A"/>
    <w:rsid w:val="00686A92"/>
    <w:rsid w:val="006D305B"/>
    <w:rsid w:val="006E28F7"/>
    <w:rsid w:val="00802FE7"/>
    <w:rsid w:val="00AF5D8A"/>
    <w:rsid w:val="00B070BC"/>
    <w:rsid w:val="00B73B7D"/>
    <w:rsid w:val="00CF7EAB"/>
    <w:rsid w:val="00D14C91"/>
    <w:rsid w:val="00D502BE"/>
    <w:rsid w:val="00D55690"/>
    <w:rsid w:val="00E50978"/>
    <w:rsid w:val="00F3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Лит-ра УМК"/>
    <w:basedOn w:val="a"/>
    <w:rsid w:val="001D05B9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73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943"/>
  </w:style>
  <w:style w:type="paragraph" w:styleId="a5">
    <w:name w:val="footer"/>
    <w:basedOn w:val="a"/>
    <w:link w:val="a6"/>
    <w:uiPriority w:val="99"/>
    <w:unhideWhenUsed/>
    <w:rsid w:val="00373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943"/>
  </w:style>
  <w:style w:type="paragraph" w:customStyle="1" w:styleId="Style3">
    <w:name w:val="Style3"/>
    <w:basedOn w:val="a"/>
    <w:uiPriority w:val="99"/>
    <w:rsid w:val="003D7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3D7DC6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361320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2021-03-10T06:42:00Z</cp:lastPrinted>
  <dcterms:created xsi:type="dcterms:W3CDTF">2018-11-28T10:00:00Z</dcterms:created>
  <dcterms:modified xsi:type="dcterms:W3CDTF">2021-06-11T11:45:00Z</dcterms:modified>
</cp:coreProperties>
</file>